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AF2AD" w14:textId="77777777" w:rsidR="00B36074" w:rsidRPr="00B36074" w:rsidRDefault="00000000" w:rsidP="00BB02CB">
      <w:pPr>
        <w:pStyle w:val="NoSpacing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Where to report Anti-Social Behaviour </w:t>
      </w:r>
      <w:r w:rsidRPr="00B36074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3E8C7D36" w14:textId="77777777" w:rsidR="00B36074" w:rsidRDefault="00B36074" w:rsidP="00BB02CB">
      <w:pPr>
        <w:pStyle w:val="NoSpacing"/>
        <w:jc w:val="center"/>
        <w:rPr>
          <w:rFonts w:ascii="Arial" w:hAnsi="Arial" w:cs="Arial"/>
          <w:b/>
          <w:bCs/>
          <w:sz w:val="28"/>
          <w:szCs w:val="28"/>
        </w:rPr>
      </w:pPr>
    </w:p>
    <w:p w14:paraId="2EAC5A75" w14:textId="77777777" w:rsidR="00BB02CB" w:rsidRPr="006E330D" w:rsidRDefault="00000000" w:rsidP="00BB02CB">
      <w:pPr>
        <w:pStyle w:val="NoSpacing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6E330D">
        <w:rPr>
          <w:rFonts w:ascii="Arial" w:hAnsi="Arial" w:cs="Arial"/>
          <w:b/>
          <w:bCs/>
          <w:sz w:val="28"/>
          <w:szCs w:val="28"/>
          <w:u w:val="single"/>
        </w:rPr>
        <w:t>Where to report issues at Tonbridge and Malling Borough Council</w:t>
      </w:r>
    </w:p>
    <w:p w14:paraId="25170C2D" w14:textId="77777777" w:rsidR="00BB02CB" w:rsidRDefault="00BB02CB" w:rsidP="001E2762">
      <w:pPr>
        <w:pStyle w:val="NoSpacing"/>
        <w:rPr>
          <w:rFonts w:ascii="Arial" w:hAnsi="Arial" w:cs="Arial"/>
          <w:sz w:val="24"/>
          <w:szCs w:val="24"/>
        </w:rPr>
      </w:pPr>
    </w:p>
    <w:p w14:paraId="003AF3BE" w14:textId="77777777" w:rsidR="00B21466" w:rsidRDefault="00B21466" w:rsidP="001E2762">
      <w:pPr>
        <w:pStyle w:val="NoSpacing"/>
        <w:rPr>
          <w:rFonts w:ascii="Arial" w:hAnsi="Arial" w:cs="Arial"/>
          <w:sz w:val="24"/>
          <w:szCs w:val="24"/>
        </w:rPr>
        <w:sectPr w:rsidR="00B21466" w:rsidSect="00493554">
          <w:pgSz w:w="11906" w:h="16838"/>
          <w:pgMar w:top="567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3"/>
      </w:tblGrid>
      <w:tr w:rsidR="00B105F1" w14:paraId="55DFADC8" w14:textId="77777777" w:rsidTr="00B21466">
        <w:tc>
          <w:tcPr>
            <w:tcW w:w="4143" w:type="dxa"/>
          </w:tcPr>
          <w:p w14:paraId="70A567E2" w14:textId="77777777" w:rsidR="00B21466" w:rsidRDefault="00000000" w:rsidP="00B21466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report </w:t>
            </w:r>
            <w:r w:rsidRPr="00B21466">
              <w:rPr>
                <w:rFonts w:ascii="Arial" w:hAnsi="Arial" w:cs="Arial"/>
                <w:b/>
                <w:bCs/>
                <w:sz w:val="24"/>
                <w:szCs w:val="24"/>
              </w:rPr>
              <w:t>Anti-Social Behaviour</w:t>
            </w:r>
          </w:p>
          <w:p w14:paraId="148F3B39" w14:textId="77777777" w:rsidR="00B21466" w:rsidRDefault="00B21466" w:rsidP="001E276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05F1" w14:paraId="789388E6" w14:textId="77777777" w:rsidTr="004F6570">
        <w:trPr>
          <w:trHeight w:val="2290"/>
        </w:trPr>
        <w:tc>
          <w:tcPr>
            <w:tcW w:w="4143" w:type="dxa"/>
          </w:tcPr>
          <w:p w14:paraId="5B11C7DE" w14:textId="77777777" w:rsidR="00B21466" w:rsidRDefault="00000000" w:rsidP="00206D8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3554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A54B1BE" wp14:editId="27C8C2ED">
                  <wp:extent cx="1455420" cy="1285875"/>
                  <wp:effectExtent l="0" t="0" r="0" b="9525"/>
                  <wp:docPr id="21440540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4054076" name=""/>
                          <pic:cNvPicPr/>
                        </pic:nvPicPr>
                        <pic:blipFill rotWithShape="1">
                          <a:blip r:embed="rId5"/>
                          <a:srcRect t="5890" b="57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420" cy="1285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11AB4B7" w14:textId="744F3AE6" w:rsidR="007A43BB" w:rsidRDefault="007A43BB" w:rsidP="00206D8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6" w:history="1">
              <w:r w:rsidRPr="00BD064E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https://bit.ly/tmbcasb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4EF7D724" w14:textId="77777777" w:rsidR="00B21466" w:rsidRDefault="00B21466" w:rsidP="001E2762">
      <w:pPr>
        <w:pStyle w:val="NoSpacing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3"/>
      </w:tblGrid>
      <w:tr w:rsidR="00B105F1" w14:paraId="0A7C90DB" w14:textId="77777777" w:rsidTr="00B21466">
        <w:tc>
          <w:tcPr>
            <w:tcW w:w="4143" w:type="dxa"/>
          </w:tcPr>
          <w:p w14:paraId="15056190" w14:textId="77777777" w:rsidR="00B21466" w:rsidRDefault="00000000" w:rsidP="00206D8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Pr="00B21466">
              <w:rPr>
                <w:rFonts w:ascii="Arial" w:hAnsi="Arial" w:cs="Arial"/>
                <w:sz w:val="24"/>
                <w:szCs w:val="24"/>
              </w:rPr>
              <w:t xml:space="preserve">report </w:t>
            </w:r>
            <w:r w:rsidRPr="00B21466">
              <w:rPr>
                <w:rFonts w:ascii="Arial" w:hAnsi="Arial" w:cs="Arial"/>
                <w:b/>
                <w:bCs/>
                <w:sz w:val="24"/>
                <w:szCs w:val="24"/>
              </w:rPr>
              <w:t>noise issues</w:t>
            </w:r>
            <w:r w:rsidRPr="00B21466">
              <w:rPr>
                <w:rFonts w:ascii="Arial" w:hAnsi="Arial" w:cs="Arial"/>
                <w:sz w:val="24"/>
                <w:szCs w:val="24"/>
              </w:rPr>
              <w:t xml:space="preserve"> to the Environmental Protection Team</w:t>
            </w:r>
          </w:p>
        </w:tc>
      </w:tr>
      <w:tr w:rsidR="00B105F1" w14:paraId="5EA089DF" w14:textId="77777777" w:rsidTr="00B21466">
        <w:tc>
          <w:tcPr>
            <w:tcW w:w="4143" w:type="dxa"/>
          </w:tcPr>
          <w:p w14:paraId="75B5EAFB" w14:textId="77777777" w:rsidR="00B21466" w:rsidRDefault="00000000" w:rsidP="004F657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5422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883CCC3" wp14:editId="5FC94889">
                  <wp:extent cx="1348740" cy="1143000"/>
                  <wp:effectExtent l="0" t="0" r="3810" b="0"/>
                  <wp:docPr id="11313456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1345610" name=""/>
                          <pic:cNvPicPr/>
                        </pic:nvPicPr>
                        <pic:blipFill rotWithShape="1">
                          <a:blip r:embed="rId7"/>
                          <a:srcRect t="7767" b="74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1143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7CDD63B" w14:textId="0EC73B13" w:rsidR="007A43BB" w:rsidRDefault="007A43BB" w:rsidP="004F657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Pr="00BD064E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https://bit.ly/tmbcnoise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4FD61431" w14:textId="77777777" w:rsidR="004F6570" w:rsidRDefault="004F6570" w:rsidP="001E2762">
      <w:pPr>
        <w:pStyle w:val="NoSpacing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3"/>
      </w:tblGrid>
      <w:tr w:rsidR="00B105F1" w14:paraId="3ADEF8D7" w14:textId="77777777" w:rsidTr="00206D80">
        <w:tc>
          <w:tcPr>
            <w:tcW w:w="4143" w:type="dxa"/>
          </w:tcPr>
          <w:p w14:paraId="62D17005" w14:textId="77777777" w:rsidR="00206D80" w:rsidRDefault="00000000" w:rsidP="00206D80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06D80">
              <w:rPr>
                <w:rFonts w:ascii="Arial" w:hAnsi="Arial" w:cs="Arial"/>
                <w:sz w:val="24"/>
                <w:szCs w:val="24"/>
              </w:rPr>
              <w:t xml:space="preserve">To report </w:t>
            </w:r>
            <w:r w:rsidRPr="00206D80">
              <w:rPr>
                <w:rFonts w:ascii="Arial" w:hAnsi="Arial" w:cs="Arial"/>
                <w:b/>
                <w:bCs/>
                <w:sz w:val="24"/>
                <w:szCs w:val="24"/>
              </w:rPr>
              <w:t>parking issues</w:t>
            </w:r>
          </w:p>
          <w:p w14:paraId="17C34FF4" w14:textId="77777777" w:rsidR="00206D80" w:rsidRDefault="00206D80" w:rsidP="00206D8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05F1" w14:paraId="090B3CEB" w14:textId="77777777" w:rsidTr="004F6570">
        <w:trPr>
          <w:trHeight w:val="2290"/>
        </w:trPr>
        <w:tc>
          <w:tcPr>
            <w:tcW w:w="4143" w:type="dxa"/>
          </w:tcPr>
          <w:p w14:paraId="6F093D00" w14:textId="77777777" w:rsidR="00206D80" w:rsidRDefault="00000000" w:rsidP="004F657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5422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EFAF848" wp14:editId="5D180417">
                  <wp:extent cx="1493520" cy="1276350"/>
                  <wp:effectExtent l="0" t="0" r="0" b="0"/>
                  <wp:docPr id="19364456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6445638" name=""/>
                          <pic:cNvPicPr/>
                        </pic:nvPicPr>
                        <pic:blipFill rotWithShape="1">
                          <a:blip r:embed="rId9"/>
                          <a:srcRect t="7652" b="6888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93520" cy="1276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6FD2899" w14:textId="50AA9C9C" w:rsidR="007A43BB" w:rsidRDefault="007A43BB" w:rsidP="004F657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Pr="00BD064E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https://bit.ly/tmbcparking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0F2CB3DA" w14:textId="77777777" w:rsidR="00B21466" w:rsidRDefault="00B21466" w:rsidP="001E2762">
      <w:pPr>
        <w:pStyle w:val="NoSpacing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3"/>
      </w:tblGrid>
      <w:tr w:rsidR="00B105F1" w14:paraId="30D4C6A1" w14:textId="77777777" w:rsidTr="00206D80">
        <w:tc>
          <w:tcPr>
            <w:tcW w:w="4143" w:type="dxa"/>
          </w:tcPr>
          <w:p w14:paraId="40FC79AD" w14:textId="77777777" w:rsidR="00206D80" w:rsidRDefault="00000000" w:rsidP="00206D8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49B3">
              <w:rPr>
                <w:rFonts w:ascii="Arial" w:hAnsi="Arial" w:cs="Arial"/>
                <w:sz w:val="24"/>
                <w:szCs w:val="24"/>
              </w:rPr>
              <w:t xml:space="preserve">To report </w:t>
            </w:r>
            <w:r w:rsidRPr="001B7DF0">
              <w:rPr>
                <w:rFonts w:ascii="Arial" w:hAnsi="Arial" w:cs="Arial"/>
                <w:b/>
                <w:bCs/>
                <w:sz w:val="24"/>
                <w:szCs w:val="24"/>
              </w:rPr>
              <w:t>fly tipping</w:t>
            </w:r>
            <w:r w:rsidRPr="002F49B3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1B7DF0">
              <w:rPr>
                <w:rFonts w:ascii="Arial" w:hAnsi="Arial" w:cs="Arial"/>
                <w:b/>
                <w:bCs/>
                <w:sz w:val="24"/>
                <w:szCs w:val="24"/>
              </w:rPr>
              <w:t>street waste issues</w:t>
            </w:r>
          </w:p>
        </w:tc>
      </w:tr>
      <w:tr w:rsidR="00B105F1" w14:paraId="17E53E1A" w14:textId="77777777" w:rsidTr="00206D80">
        <w:tc>
          <w:tcPr>
            <w:tcW w:w="4143" w:type="dxa"/>
          </w:tcPr>
          <w:p w14:paraId="0020D431" w14:textId="77777777" w:rsidR="00206D80" w:rsidRDefault="00000000" w:rsidP="004F657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5422">
              <w:rPr>
                <w:noProof/>
                <w:color w:val="215E99" w:themeColor="text2" w:themeTint="BF"/>
              </w:rPr>
              <w:drawing>
                <wp:inline distT="0" distB="0" distL="0" distR="0" wp14:anchorId="47346D6C" wp14:editId="58F8AD75">
                  <wp:extent cx="1348740" cy="1162050"/>
                  <wp:effectExtent l="0" t="0" r="3810" b="0"/>
                  <wp:docPr id="4952683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5268312" name=""/>
                          <pic:cNvPicPr/>
                        </pic:nvPicPr>
                        <pic:blipFill rotWithShape="1">
                          <a:blip r:embed="rId11"/>
                          <a:srcRect t="7062" b="67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1162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DD4CDBA" w14:textId="11B18BE5" w:rsidR="007A43BB" w:rsidRDefault="001E1515" w:rsidP="004F657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Pr="00BD064E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https://bit.ly/4xfP9Ge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508C23B7" w14:textId="77777777" w:rsidR="00206D80" w:rsidRDefault="00206D80" w:rsidP="001E2762">
      <w:pPr>
        <w:pStyle w:val="NoSpacing"/>
        <w:rPr>
          <w:rFonts w:ascii="Arial" w:hAnsi="Arial" w:cs="Arial"/>
          <w:sz w:val="24"/>
          <w:szCs w:val="24"/>
        </w:rPr>
      </w:pPr>
    </w:p>
    <w:p w14:paraId="2B430D22" w14:textId="77777777" w:rsidR="00206D80" w:rsidRDefault="00206D80" w:rsidP="001E2762">
      <w:pPr>
        <w:pStyle w:val="NoSpacing"/>
        <w:rPr>
          <w:rFonts w:ascii="Arial" w:hAnsi="Arial" w:cs="Arial"/>
          <w:sz w:val="24"/>
          <w:szCs w:val="24"/>
        </w:rPr>
        <w:sectPr w:rsidR="00206D80" w:rsidSect="00B21466">
          <w:type w:val="continuous"/>
          <w:pgSz w:w="11906" w:h="16838"/>
          <w:pgMar w:top="567" w:right="1440" w:bottom="1440" w:left="1440" w:header="708" w:footer="708" w:gutter="0"/>
          <w:cols w:num="2" w:space="720"/>
          <w:docGrid w:linePitch="360"/>
        </w:sectPr>
      </w:pPr>
    </w:p>
    <w:p w14:paraId="465B892C" w14:textId="77777777" w:rsidR="00206D80" w:rsidRPr="006E330D" w:rsidRDefault="00000000" w:rsidP="004F657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6E330D">
        <w:rPr>
          <w:rFonts w:ascii="Arial" w:hAnsi="Arial" w:cs="Arial"/>
          <w:b/>
          <w:bCs/>
          <w:sz w:val="28"/>
          <w:szCs w:val="28"/>
          <w:u w:val="single"/>
        </w:rPr>
        <w:t>Where to report issues at Kent County Council</w:t>
      </w:r>
    </w:p>
    <w:tbl>
      <w:tblPr>
        <w:tblStyle w:val="TableGrid"/>
        <w:tblpPr w:leftFromText="180" w:rightFromText="180" w:vertAnchor="text" w:horzAnchor="page" w:tblpX="1321" w:tblpY="199"/>
        <w:tblW w:w="0" w:type="auto"/>
        <w:tblLook w:val="04A0" w:firstRow="1" w:lastRow="0" w:firstColumn="1" w:lastColumn="0" w:noHBand="0" w:noVBand="1"/>
      </w:tblPr>
      <w:tblGrid>
        <w:gridCol w:w="2122"/>
        <w:gridCol w:w="2511"/>
      </w:tblGrid>
      <w:tr w:rsidR="00B105F1" w14:paraId="5FC29F80" w14:textId="77777777" w:rsidTr="001E1515">
        <w:tc>
          <w:tcPr>
            <w:tcW w:w="2122" w:type="dxa"/>
          </w:tcPr>
          <w:p w14:paraId="40AA4330" w14:textId="77777777" w:rsidR="00206D80" w:rsidRDefault="00000000" w:rsidP="001E1515">
            <w:pPr>
              <w:rPr>
                <w:rFonts w:ascii="Arial" w:hAnsi="Arial" w:cs="Arial"/>
                <w:sz w:val="24"/>
                <w:szCs w:val="24"/>
              </w:rPr>
            </w:pPr>
            <w:r w:rsidRPr="003750B8">
              <w:rPr>
                <w:rFonts w:ascii="Arial" w:hAnsi="Arial" w:cs="Arial"/>
                <w:sz w:val="24"/>
                <w:szCs w:val="24"/>
              </w:rPr>
              <w:t xml:space="preserve">To report potholes, drainage, </w:t>
            </w:r>
            <w:r>
              <w:rPr>
                <w:rFonts w:ascii="Arial" w:hAnsi="Arial" w:cs="Arial"/>
                <w:sz w:val="24"/>
                <w:szCs w:val="24"/>
              </w:rPr>
              <w:t>pavements,</w:t>
            </w:r>
            <w:r w:rsidRPr="003750B8">
              <w:rPr>
                <w:rFonts w:ascii="Arial" w:hAnsi="Arial" w:cs="Arial"/>
                <w:sz w:val="24"/>
                <w:szCs w:val="24"/>
              </w:rPr>
              <w:t xml:space="preserve"> overgrown </w:t>
            </w:r>
            <w:r>
              <w:rPr>
                <w:rFonts w:ascii="Arial" w:hAnsi="Arial" w:cs="Arial"/>
                <w:sz w:val="24"/>
                <w:szCs w:val="24"/>
              </w:rPr>
              <w:t xml:space="preserve">foliage </w:t>
            </w:r>
            <w:r w:rsidRPr="003750B8">
              <w:rPr>
                <w:rFonts w:ascii="Arial" w:hAnsi="Arial" w:cs="Arial"/>
                <w:sz w:val="24"/>
                <w:szCs w:val="24"/>
              </w:rPr>
              <w:t>foot paths etc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2511" w:type="dxa"/>
          </w:tcPr>
          <w:p w14:paraId="428BF727" w14:textId="77777777" w:rsidR="00206D80" w:rsidRDefault="00000000" w:rsidP="001E15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3554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5A28CE9" wp14:editId="157C54CD">
                  <wp:extent cx="967740" cy="828675"/>
                  <wp:effectExtent l="0" t="0" r="3810" b="9525"/>
                  <wp:docPr id="15565328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6532899" name=""/>
                          <pic:cNvPicPr/>
                        </pic:nvPicPr>
                        <pic:blipFill rotWithShape="1">
                          <a:blip r:embed="rId13"/>
                          <a:srcRect t="6890" b="74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740" cy="828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6CB68A8" w14:textId="77777777" w:rsidR="007A43BB" w:rsidRDefault="007A43BB" w:rsidP="001E15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EE058FC" w14:textId="71FBDA33" w:rsidR="007A43BB" w:rsidRDefault="001E1515" w:rsidP="001E15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14" w:history="1">
              <w:r w:rsidRPr="00BD064E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https://bit.ly/4ueG8tW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page" w:tblpX="6196" w:tblpY="204"/>
        <w:tblW w:w="0" w:type="auto"/>
        <w:tblLook w:val="04A0" w:firstRow="1" w:lastRow="0" w:firstColumn="1" w:lastColumn="0" w:noHBand="0" w:noVBand="1"/>
      </w:tblPr>
      <w:tblGrid>
        <w:gridCol w:w="2120"/>
        <w:gridCol w:w="2558"/>
      </w:tblGrid>
      <w:tr w:rsidR="001E1515" w14:paraId="7A34F659" w14:textId="77777777" w:rsidTr="001E1515">
        <w:trPr>
          <w:trHeight w:val="1903"/>
        </w:trPr>
        <w:tc>
          <w:tcPr>
            <w:tcW w:w="2120" w:type="dxa"/>
          </w:tcPr>
          <w:p w14:paraId="42385A9F" w14:textId="77777777" w:rsidR="001E1515" w:rsidRDefault="001E1515" w:rsidP="001E151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For </w:t>
            </w:r>
            <w:r w:rsidRPr="00493554">
              <w:rPr>
                <w:rFonts w:ascii="Arial" w:hAnsi="Arial" w:cs="Arial"/>
                <w:sz w:val="24"/>
                <w:szCs w:val="24"/>
              </w:rPr>
              <w:t xml:space="preserve">Social 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493554">
              <w:rPr>
                <w:rFonts w:ascii="Arial" w:hAnsi="Arial" w:cs="Arial"/>
                <w:sz w:val="24"/>
                <w:szCs w:val="24"/>
              </w:rPr>
              <w:t>ervices concerns for adults and children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558" w:type="dxa"/>
          </w:tcPr>
          <w:p w14:paraId="06F95FE7" w14:textId="77777777" w:rsidR="001E1515" w:rsidRDefault="001E1515" w:rsidP="001E15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3554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CDBAA6B" wp14:editId="7225AEE6">
                  <wp:extent cx="999490" cy="951865"/>
                  <wp:effectExtent l="0" t="0" r="0" b="635"/>
                  <wp:docPr id="5579505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7950515" name=""/>
                          <pic:cNvPicPr/>
                        </pic:nvPicPr>
                        <pic:blipFill rotWithShape="1">
                          <a:blip r:embed="rId15"/>
                          <a:srcRect t="4765" b="-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490" cy="951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7E0E81A" w14:textId="77777777" w:rsidR="001E1515" w:rsidRDefault="001E1515" w:rsidP="001E1515">
            <w:pPr>
              <w:rPr>
                <w:rFonts w:ascii="Arial" w:hAnsi="Arial" w:cs="Arial"/>
                <w:sz w:val="24"/>
                <w:szCs w:val="24"/>
              </w:rPr>
            </w:pPr>
            <w:hyperlink r:id="rId16" w:history="1">
              <w:r w:rsidRPr="00BD064E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https://bit.ly/4ul2RES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3CFCAC56" w14:textId="77777777" w:rsidR="00206D80" w:rsidRDefault="00206D80" w:rsidP="00206D80">
      <w:pPr>
        <w:rPr>
          <w:rFonts w:ascii="Arial" w:hAnsi="Arial" w:cs="Arial"/>
          <w:b/>
          <w:bCs/>
          <w:sz w:val="28"/>
          <w:szCs w:val="28"/>
        </w:rPr>
        <w:sectPr w:rsidR="00206D80" w:rsidSect="001E1515">
          <w:type w:val="continuous"/>
          <w:pgSz w:w="11906" w:h="16838"/>
          <w:pgMar w:top="720" w:right="720" w:bottom="720" w:left="720" w:header="708" w:footer="708" w:gutter="0"/>
          <w:cols w:space="720"/>
          <w:docGrid w:linePitch="360"/>
        </w:sectPr>
      </w:pPr>
    </w:p>
    <w:p w14:paraId="446C3E07" w14:textId="77777777" w:rsidR="00206D80" w:rsidRPr="002F49B3" w:rsidRDefault="00206D80" w:rsidP="00206D80">
      <w:pPr>
        <w:rPr>
          <w:rFonts w:ascii="Arial" w:hAnsi="Arial" w:cs="Arial"/>
          <w:b/>
          <w:bCs/>
          <w:sz w:val="28"/>
          <w:szCs w:val="28"/>
        </w:rPr>
      </w:pPr>
    </w:p>
    <w:p w14:paraId="079463C5" w14:textId="77777777" w:rsidR="004F6570" w:rsidRDefault="004F6570" w:rsidP="00206D80">
      <w:pPr>
        <w:sectPr w:rsidR="004F6570" w:rsidSect="00206D80">
          <w:type w:val="continuous"/>
          <w:pgSz w:w="11906" w:h="16838"/>
          <w:pgMar w:top="567" w:right="1440" w:bottom="1440" w:left="1440" w:header="708" w:footer="708" w:gutter="0"/>
          <w:cols w:num="2" w:space="720"/>
          <w:docGrid w:linePitch="360"/>
        </w:sectPr>
      </w:pPr>
    </w:p>
    <w:p w14:paraId="62C42C25" w14:textId="77777777" w:rsidR="004F6570" w:rsidRPr="006E330D" w:rsidRDefault="00000000" w:rsidP="004F657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6E330D">
        <w:rPr>
          <w:rFonts w:ascii="Arial" w:hAnsi="Arial" w:cs="Arial"/>
          <w:b/>
          <w:bCs/>
          <w:sz w:val="28"/>
          <w:szCs w:val="28"/>
          <w:u w:val="single"/>
        </w:rPr>
        <w:t>Where to report issues to</w:t>
      </w:r>
      <w:r w:rsidRPr="006E330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6E330D">
        <w:rPr>
          <w:rFonts w:ascii="Arial" w:hAnsi="Arial" w:cs="Arial"/>
          <w:b/>
          <w:bCs/>
          <w:sz w:val="28"/>
          <w:szCs w:val="28"/>
          <w:u w:val="single"/>
        </w:rPr>
        <w:t>Clarion Housing Association</w:t>
      </w:r>
    </w:p>
    <w:p w14:paraId="1ADE6E65" w14:textId="77777777" w:rsidR="004F6570" w:rsidRPr="004F6570" w:rsidRDefault="004F6570" w:rsidP="004F6570">
      <w:pPr>
        <w:rPr>
          <w:rFonts w:ascii="Arial" w:hAnsi="Arial" w:cs="Arial"/>
          <w:sz w:val="16"/>
          <w:szCs w:val="16"/>
        </w:rPr>
      </w:pPr>
    </w:p>
    <w:p w14:paraId="623DE232" w14:textId="77777777" w:rsidR="004F6570" w:rsidRPr="00B36074" w:rsidRDefault="00000000" w:rsidP="004F6570">
      <w:pPr>
        <w:rPr>
          <w:rFonts w:ascii="Arial" w:hAnsi="Arial" w:cs="Arial"/>
          <w:sz w:val="24"/>
          <w:szCs w:val="24"/>
        </w:rPr>
      </w:pPr>
      <w:r w:rsidRPr="00B36074">
        <w:rPr>
          <w:rFonts w:ascii="Arial" w:hAnsi="Arial" w:cs="Arial"/>
          <w:sz w:val="24"/>
          <w:szCs w:val="24"/>
        </w:rPr>
        <w:t>To report issues regarding a Clarion housing property</w:t>
      </w:r>
      <w:r w:rsidR="00CA735A">
        <w:rPr>
          <w:rFonts w:ascii="Arial" w:hAnsi="Arial" w:cs="Arial"/>
          <w:sz w:val="24"/>
          <w:szCs w:val="24"/>
        </w:rPr>
        <w:t>:</w:t>
      </w:r>
    </w:p>
    <w:p w14:paraId="7B1B7945" w14:textId="77777777" w:rsidR="004F6570" w:rsidRPr="000C33D9" w:rsidRDefault="004F6570" w:rsidP="004F6570">
      <w:pPr>
        <w:rPr>
          <w:rFonts w:ascii="Arial" w:hAnsi="Arial" w:cs="Arial"/>
          <w:sz w:val="24"/>
          <w:szCs w:val="24"/>
        </w:rPr>
      </w:pPr>
    </w:p>
    <w:p w14:paraId="6808357D" w14:textId="77777777" w:rsidR="004F6570" w:rsidRPr="000C33D9" w:rsidRDefault="00000000" w:rsidP="004F6570">
      <w:pPr>
        <w:rPr>
          <w:rFonts w:ascii="Arial" w:hAnsi="Arial" w:cs="Arial"/>
          <w:color w:val="215E99" w:themeColor="text2" w:themeTint="BF"/>
          <w:sz w:val="24"/>
          <w:szCs w:val="24"/>
        </w:rPr>
      </w:pPr>
      <w:r w:rsidRPr="000C33D9">
        <w:rPr>
          <w:rFonts w:ascii="Arial" w:hAnsi="Arial" w:cs="Arial"/>
          <w:sz w:val="24"/>
          <w:szCs w:val="24"/>
        </w:rPr>
        <w:t xml:space="preserve">Clarion Housing Contact Centre </w:t>
      </w:r>
      <w:hyperlink r:id="rId17" w:history="1">
        <w:r w:rsidR="004F6570" w:rsidRPr="000C33D9">
          <w:rPr>
            <w:rStyle w:val="Hyperlink"/>
            <w:rFonts w:ascii="Arial" w:hAnsi="Arial" w:cs="Arial"/>
            <w:color w:val="215E99" w:themeColor="text2" w:themeTint="BF"/>
            <w:sz w:val="24"/>
            <w:szCs w:val="24"/>
          </w:rPr>
          <w:t>customerservices@myclarionhousing.com</w:t>
        </w:r>
      </w:hyperlink>
      <w:r w:rsidRPr="000C33D9">
        <w:rPr>
          <w:rFonts w:ascii="Arial" w:hAnsi="Arial" w:cs="Arial"/>
          <w:color w:val="215E99" w:themeColor="text2" w:themeTint="BF"/>
          <w:sz w:val="24"/>
          <w:szCs w:val="24"/>
        </w:rPr>
        <w:t xml:space="preserve"> or telephone 0300</w:t>
      </w:r>
      <w:r>
        <w:rPr>
          <w:rFonts w:ascii="Arial" w:hAnsi="Arial" w:cs="Arial"/>
          <w:color w:val="215E99" w:themeColor="text2" w:themeTint="BF"/>
          <w:sz w:val="24"/>
          <w:szCs w:val="24"/>
        </w:rPr>
        <w:t xml:space="preserve"> </w:t>
      </w:r>
      <w:r w:rsidRPr="000C33D9">
        <w:rPr>
          <w:rFonts w:ascii="Arial" w:hAnsi="Arial" w:cs="Arial"/>
          <w:color w:val="215E99" w:themeColor="text2" w:themeTint="BF"/>
          <w:sz w:val="24"/>
          <w:szCs w:val="24"/>
        </w:rPr>
        <w:t>500</w:t>
      </w:r>
      <w:r>
        <w:rPr>
          <w:rFonts w:ascii="Arial" w:hAnsi="Arial" w:cs="Arial"/>
          <w:color w:val="215E99" w:themeColor="text2" w:themeTint="BF"/>
          <w:sz w:val="24"/>
          <w:szCs w:val="24"/>
        </w:rPr>
        <w:t xml:space="preserve"> </w:t>
      </w:r>
      <w:r w:rsidRPr="000C33D9">
        <w:rPr>
          <w:rFonts w:ascii="Arial" w:hAnsi="Arial" w:cs="Arial"/>
          <w:color w:val="215E99" w:themeColor="text2" w:themeTint="BF"/>
          <w:sz w:val="24"/>
          <w:szCs w:val="24"/>
        </w:rPr>
        <w:t>8000</w:t>
      </w:r>
    </w:p>
    <w:p w14:paraId="1DF8EC21" w14:textId="77777777" w:rsidR="004F6570" w:rsidRDefault="004F6570" w:rsidP="004F6570">
      <w:pPr>
        <w:jc w:val="center"/>
        <w:rPr>
          <w:rFonts w:ascii="Arial" w:hAnsi="Arial" w:cs="Arial"/>
          <w:sz w:val="24"/>
          <w:szCs w:val="24"/>
        </w:rPr>
      </w:pPr>
    </w:p>
    <w:p w14:paraId="71878128" w14:textId="77777777" w:rsidR="004F6570" w:rsidRDefault="00000000" w:rsidP="004F657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FE1A85">
        <w:rPr>
          <w:rFonts w:ascii="Arial" w:hAnsi="Arial" w:cs="Arial"/>
          <w:b/>
          <w:bCs/>
          <w:sz w:val="28"/>
          <w:szCs w:val="28"/>
          <w:u w:val="single"/>
        </w:rPr>
        <w:t xml:space="preserve">How to report to the Police </w:t>
      </w:r>
    </w:p>
    <w:p w14:paraId="7672CD32" w14:textId="77777777" w:rsidR="004F6570" w:rsidRPr="004F6570" w:rsidRDefault="004F6570" w:rsidP="004F6570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2D36E622" w14:textId="77777777" w:rsidR="004F6570" w:rsidRDefault="00000000" w:rsidP="004F65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crime should be reported to the police. This includes drug dealing, the use of illegal bikes/motorised vehicles or abusive behaviour. </w:t>
      </w:r>
    </w:p>
    <w:p w14:paraId="2E2780A4" w14:textId="77777777" w:rsidR="004F6570" w:rsidRPr="008B1E3E" w:rsidRDefault="004F6570" w:rsidP="004F6570">
      <w:pPr>
        <w:rPr>
          <w:rFonts w:ascii="Arial" w:hAnsi="Arial" w:cs="Arial"/>
          <w:sz w:val="24"/>
          <w:szCs w:val="24"/>
        </w:rPr>
      </w:pPr>
    </w:p>
    <w:p w14:paraId="3C7EE8B2" w14:textId="77777777" w:rsidR="004F6570" w:rsidRDefault="00000000" w:rsidP="004F6570">
      <w:pPr>
        <w:rPr>
          <w:rFonts w:ascii="Arial" w:hAnsi="Arial" w:cs="Arial"/>
          <w:sz w:val="24"/>
          <w:szCs w:val="24"/>
        </w:rPr>
      </w:pPr>
      <w:r w:rsidRPr="008B1E3E">
        <w:rPr>
          <w:rFonts w:ascii="Arial" w:hAnsi="Arial" w:cs="Arial"/>
          <w:sz w:val="24"/>
          <w:szCs w:val="24"/>
        </w:rPr>
        <w:t>In an event of emergency call 999</w:t>
      </w:r>
      <w:r>
        <w:rPr>
          <w:rFonts w:ascii="Arial" w:hAnsi="Arial" w:cs="Arial"/>
          <w:sz w:val="24"/>
          <w:szCs w:val="24"/>
        </w:rPr>
        <w:t>. For</w:t>
      </w:r>
      <w:r w:rsidRPr="008B1E3E">
        <w:rPr>
          <w:rFonts w:ascii="Arial" w:hAnsi="Arial" w:cs="Arial"/>
          <w:sz w:val="24"/>
          <w:szCs w:val="24"/>
        </w:rPr>
        <w:t xml:space="preserve"> non-emergenc</w:t>
      </w:r>
      <w:r>
        <w:rPr>
          <w:rFonts w:ascii="Arial" w:hAnsi="Arial" w:cs="Arial"/>
          <w:sz w:val="24"/>
          <w:szCs w:val="24"/>
        </w:rPr>
        <w:t>ies call</w:t>
      </w:r>
      <w:r w:rsidRPr="008B1E3E">
        <w:rPr>
          <w:rFonts w:ascii="Arial" w:hAnsi="Arial" w:cs="Arial"/>
          <w:sz w:val="24"/>
          <w:szCs w:val="24"/>
        </w:rPr>
        <w:t xml:space="preserve"> 101 </w:t>
      </w:r>
      <w:r>
        <w:rPr>
          <w:rFonts w:ascii="Arial" w:hAnsi="Arial" w:cs="Arial"/>
          <w:sz w:val="24"/>
          <w:szCs w:val="24"/>
        </w:rPr>
        <w:t xml:space="preserve">or go to </w:t>
      </w:r>
      <w:hyperlink r:id="rId18" w:history="1">
        <w:r w:rsidR="004F6570" w:rsidRPr="00307F44">
          <w:rPr>
            <w:rStyle w:val="Hyperlink"/>
            <w:rFonts w:ascii="Arial" w:hAnsi="Arial" w:cs="Arial"/>
            <w:sz w:val="24"/>
            <w:szCs w:val="24"/>
          </w:rPr>
          <w:t>www.kent.police.uk</w:t>
        </w:r>
      </w:hyperlink>
      <w:r w:rsidRPr="008B1E3E">
        <w:rPr>
          <w:rFonts w:ascii="Arial" w:hAnsi="Arial" w:cs="Arial"/>
          <w:sz w:val="24"/>
          <w:szCs w:val="24"/>
        </w:rPr>
        <w:t xml:space="preserve"> </w:t>
      </w:r>
    </w:p>
    <w:p w14:paraId="6BB1DBB0" w14:textId="77777777" w:rsidR="004F6570" w:rsidRDefault="004F6570" w:rsidP="004F6570">
      <w:pPr>
        <w:rPr>
          <w:rFonts w:ascii="Arial" w:hAnsi="Arial" w:cs="Arial"/>
          <w:sz w:val="24"/>
          <w:szCs w:val="24"/>
        </w:rPr>
      </w:pPr>
    </w:p>
    <w:p w14:paraId="2145E5C7" w14:textId="77777777" w:rsidR="00CA735A" w:rsidRDefault="00000000" w:rsidP="004F65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can also </w:t>
      </w:r>
      <w:r w:rsidRPr="008B1E3E">
        <w:rPr>
          <w:rFonts w:ascii="Arial" w:hAnsi="Arial" w:cs="Arial"/>
          <w:sz w:val="24"/>
          <w:szCs w:val="24"/>
        </w:rPr>
        <w:t>report</w:t>
      </w:r>
      <w:r>
        <w:rPr>
          <w:rFonts w:ascii="Arial" w:hAnsi="Arial" w:cs="Arial"/>
          <w:sz w:val="24"/>
          <w:szCs w:val="24"/>
        </w:rPr>
        <w:t xml:space="preserve"> anonymously</w:t>
      </w:r>
      <w:r w:rsidRPr="008B1E3E">
        <w:rPr>
          <w:rFonts w:ascii="Arial" w:hAnsi="Arial" w:cs="Arial"/>
          <w:sz w:val="24"/>
          <w:szCs w:val="24"/>
        </w:rPr>
        <w:t xml:space="preserve"> to Crime</w:t>
      </w:r>
      <w:r>
        <w:rPr>
          <w:rFonts w:ascii="Arial" w:hAnsi="Arial" w:cs="Arial"/>
          <w:sz w:val="24"/>
          <w:szCs w:val="24"/>
        </w:rPr>
        <w:t xml:space="preserve"> S</w:t>
      </w:r>
      <w:r w:rsidRPr="008B1E3E">
        <w:rPr>
          <w:rFonts w:ascii="Arial" w:hAnsi="Arial" w:cs="Arial"/>
          <w:sz w:val="24"/>
          <w:szCs w:val="24"/>
        </w:rPr>
        <w:t>toppers on 0800555111 or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ECAEF8C" w14:textId="2DF58C5D" w:rsidR="004F6570" w:rsidRDefault="00206D80" w:rsidP="007A43BB">
      <w:pPr>
        <w:rPr>
          <w:rFonts w:ascii="Arial" w:hAnsi="Arial" w:cs="Arial"/>
          <w:sz w:val="24"/>
          <w:szCs w:val="24"/>
        </w:rPr>
      </w:pPr>
      <w:hyperlink r:id="rId19" w:history="1">
        <w:r w:rsidRPr="00307F44">
          <w:rPr>
            <w:rStyle w:val="Hyperlink"/>
            <w:rFonts w:ascii="Arial" w:hAnsi="Arial" w:cs="Arial"/>
            <w:sz w:val="24"/>
            <w:szCs w:val="24"/>
          </w:rPr>
          <w:t>www.crime-stoppers.org</w:t>
        </w:r>
      </w:hyperlink>
    </w:p>
    <w:sectPr w:rsidR="004F6570" w:rsidSect="004F6570">
      <w:type w:val="continuous"/>
      <w:pgSz w:w="11906" w:h="16838"/>
      <w:pgMar w:top="567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61DF1"/>
    <w:multiLevelType w:val="multilevel"/>
    <w:tmpl w:val="DB10A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5727BA2"/>
    <w:multiLevelType w:val="multilevel"/>
    <w:tmpl w:val="B220F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23067647">
    <w:abstractNumId w:val="0"/>
  </w:num>
  <w:num w:numId="2" w16cid:durableId="9998437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762"/>
    <w:rsid w:val="000C33D9"/>
    <w:rsid w:val="000C7858"/>
    <w:rsid w:val="000F042B"/>
    <w:rsid w:val="0019069F"/>
    <w:rsid w:val="001B7DF0"/>
    <w:rsid w:val="001E1515"/>
    <w:rsid w:val="001E2762"/>
    <w:rsid w:val="00202798"/>
    <w:rsid w:val="00206D80"/>
    <w:rsid w:val="00264DEF"/>
    <w:rsid w:val="002F49B3"/>
    <w:rsid w:val="00307F44"/>
    <w:rsid w:val="003750B8"/>
    <w:rsid w:val="003B0C06"/>
    <w:rsid w:val="0041096B"/>
    <w:rsid w:val="00493554"/>
    <w:rsid w:val="004E47B2"/>
    <w:rsid w:val="004E4E06"/>
    <w:rsid w:val="004F6570"/>
    <w:rsid w:val="00585422"/>
    <w:rsid w:val="006337AD"/>
    <w:rsid w:val="006509F8"/>
    <w:rsid w:val="006E330D"/>
    <w:rsid w:val="006F21BD"/>
    <w:rsid w:val="006F3D6D"/>
    <w:rsid w:val="007A43BB"/>
    <w:rsid w:val="007D25DA"/>
    <w:rsid w:val="00812445"/>
    <w:rsid w:val="00822D56"/>
    <w:rsid w:val="008B1E3E"/>
    <w:rsid w:val="008C7AEC"/>
    <w:rsid w:val="0099135F"/>
    <w:rsid w:val="009F2C6A"/>
    <w:rsid w:val="00A3104C"/>
    <w:rsid w:val="00B105F1"/>
    <w:rsid w:val="00B21466"/>
    <w:rsid w:val="00B36074"/>
    <w:rsid w:val="00BB02CB"/>
    <w:rsid w:val="00BE7EF5"/>
    <w:rsid w:val="00CA735A"/>
    <w:rsid w:val="00DC6CF9"/>
    <w:rsid w:val="00DD0484"/>
    <w:rsid w:val="00F979A2"/>
    <w:rsid w:val="00FE1A85"/>
    <w:rsid w:val="00FF1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9FF61"/>
  <w15:chartTrackingRefBased/>
  <w15:docId w15:val="{41FDD032-DCE6-4338-96F3-69114AF96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9B3"/>
    <w:pPr>
      <w:spacing w:after="0" w:line="240" w:lineRule="auto"/>
    </w:pPr>
    <w:rPr>
      <w:rFonts w:ascii="Aptos" w:hAnsi="Aptos" w:cs="Aptos"/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27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27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27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27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27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27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27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27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27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27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27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27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27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27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27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27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27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27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27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2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27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2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27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27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27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27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27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27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276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E2762"/>
    <w:pPr>
      <w:spacing w:after="0" w:line="240" w:lineRule="auto"/>
    </w:pPr>
    <w:rPr>
      <w:kern w:val="0"/>
    </w:rPr>
  </w:style>
  <w:style w:type="character" w:styleId="Hyperlink">
    <w:name w:val="Hyperlink"/>
    <w:basedOn w:val="DefaultParagraphFont"/>
    <w:uiPriority w:val="99"/>
    <w:unhideWhenUsed/>
    <w:rsid w:val="001E2762"/>
    <w:rPr>
      <w:color w:val="467886" w:themeColor="hyperlink"/>
      <w:u w:val="single"/>
    </w:rPr>
  </w:style>
  <w:style w:type="paragraph" w:styleId="BodyText2">
    <w:name w:val="Body Text 2"/>
    <w:basedOn w:val="Normal"/>
    <w:link w:val="BodyText2Char"/>
    <w:rsid w:val="0099135F"/>
    <w:pPr>
      <w:jc w:val="both"/>
    </w:pPr>
    <w:rPr>
      <w:rFonts w:ascii="Arial" w:eastAsia="Times New Roman" w:hAnsi="Arial" w:cs="Arial"/>
      <w:b/>
      <w:sz w:val="24"/>
      <w:szCs w:val="24"/>
      <w14:ligatures w14:val="none"/>
    </w:rPr>
  </w:style>
  <w:style w:type="character" w:customStyle="1" w:styleId="BodyText2Char">
    <w:name w:val="Body Text 2 Char"/>
    <w:basedOn w:val="DefaultParagraphFont"/>
    <w:link w:val="BodyText2"/>
    <w:rsid w:val="0099135F"/>
    <w:rPr>
      <w:rFonts w:ascii="Arial" w:eastAsia="Times New Roman" w:hAnsi="Arial" w:cs="Arial"/>
      <w:b/>
      <w:kern w:val="0"/>
      <w:sz w:val="24"/>
      <w:szCs w:val="24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A3104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85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8542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tmbcnoise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s://protect.checkpoint.com/v2/r02/___http://www.kent.police.uk___.YXAxZTpoaWxkZW5ib3JvdWdocGFyaXNoY291bmNpbDpjOm9mZmljZTM2NV9lbWFpbHNfYXR0YWNobWVudDozZDU4Y2Y1NjI4ZjJlMmQ5ZmM2ZDRhYWViZTQ4NDY4ZTo3OmQwMTU6ZTVkYzNlNThiZTA3NmE1OTU3OTg1NWE3ODk5OGQ0OTU2NGM2YjUzZDkxZGY2Mjg3OWY0NjdjMjEyYmYyNWVmNDpwOlQ6R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bit.ly/4xfP9Ge" TargetMode="External"/><Relationship Id="rId17" Type="http://schemas.openxmlformats.org/officeDocument/2006/relationships/hyperlink" Target="mailto:customerservices@myclarionhousing.com" TargetMode="External"/><Relationship Id="rId2" Type="http://schemas.openxmlformats.org/officeDocument/2006/relationships/styles" Target="styles.xml"/><Relationship Id="rId16" Type="http://schemas.openxmlformats.org/officeDocument/2006/relationships/hyperlink" Target="https://bit.ly/4ul2RES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bit.ly/tmbcasb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hyperlink" Target="https://bit.ly/tmbcparking" TargetMode="External"/><Relationship Id="rId19" Type="http://schemas.openxmlformats.org/officeDocument/2006/relationships/hyperlink" Target="https://protect.checkpoint.com/v2/r02/___http://www.crime-stoppers.org___.YXAxZTpoaWxkZW5ib3JvdWdocGFyaXNoY291bmNpbDpjOm9mZmljZTM2NV9lbWFpbHNfYXR0YWNobWVudDozZDU4Y2Y1NjI4ZjJlMmQ5ZmM2ZDRhYWViZTQ4NDY4ZTo3OmM4Yjc6NzlkNTQwMDE0YjY0YWRlZGQ4YTBlMTU4NGNiYmVhNmZiNDRmZTIyYTdiNGI3NjE0MmMzNWIyYjQxYTkyNWVjMzpwOlQ6R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4ueG8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1805</Characters>
  <Application>Microsoft Office Word</Application>
  <DocSecurity>0</DocSecurity>
  <Lines>128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Leak</dc:creator>
  <cp:lastModifiedBy>Ioannis Sklavenitis</cp:lastModifiedBy>
  <cp:revision>2</cp:revision>
  <dcterms:created xsi:type="dcterms:W3CDTF">2026-06-04T20:43:00Z</dcterms:created>
  <dcterms:modified xsi:type="dcterms:W3CDTF">2026-06-04T20:43:00Z</dcterms:modified>
</cp:coreProperties>
</file>